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6ACA69" w:rsidR="00544723" w:rsidRPr="00AC619A" w:rsidRDefault="00544723" w:rsidP="006E651D">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0213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6E651D">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6E651D">
      <w:pPr>
        <w:spacing w:before="60" w:after="60"/>
        <w:jc w:val="center"/>
        <w:rPr>
          <w:rFonts w:ascii="Arial" w:hAnsi="Arial" w:cs="Arial"/>
          <w:b/>
          <w:bCs/>
          <w:sz w:val="20"/>
          <w:szCs w:val="20"/>
        </w:rPr>
      </w:pPr>
    </w:p>
    <w:p w14:paraId="40D8D3A0" w14:textId="77777777" w:rsidR="00544723" w:rsidRPr="00AC619A" w:rsidRDefault="00544723" w:rsidP="006E651D">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5863EA32" w:rsidR="00544723" w:rsidRPr="001F6AED" w:rsidRDefault="00F062CA" w:rsidP="006E651D">
      <w:pPr>
        <w:spacing w:before="60" w:after="60"/>
        <w:jc w:val="center"/>
        <w:rPr>
          <w:rFonts w:ascii="Arial" w:hAnsi="Arial" w:cs="Arial"/>
          <w:b/>
          <w:bCs/>
          <w:sz w:val="20"/>
          <w:szCs w:val="20"/>
        </w:rPr>
      </w:pPr>
      <w:r w:rsidRPr="00F062CA">
        <w:rPr>
          <w:rFonts w:ascii="Arial" w:hAnsi="Arial" w:cs="Arial"/>
          <w:b/>
          <w:bCs/>
          <w:sz w:val="20"/>
          <w:szCs w:val="20"/>
        </w:rPr>
        <w:t>KRITINĖS INFRASTRUKTŪROS ĮSILAUŽIMO APTIKIMO SISTEMOS (IDS) SENSORIŲ  GAMINTOJO PALAIKYMO LICENCIJŲ PRATĘSIMO</w:t>
      </w:r>
      <w:r w:rsidR="001F6AED" w:rsidRPr="001F6AED">
        <w:rPr>
          <w:rFonts w:ascii="Arial" w:hAnsi="Arial" w:cs="Arial"/>
          <w:b/>
          <w:bCs/>
          <w:sz w:val="20"/>
          <w:szCs w:val="20"/>
        </w:rPr>
        <w:t xml:space="preserve"> PASLAUGŲ PIRKIMUI</w:t>
      </w:r>
    </w:p>
    <w:p w14:paraId="2BC540E0" w14:textId="44A32C8C" w:rsidR="00544723" w:rsidRPr="00AC619A" w:rsidRDefault="001F6AED" w:rsidP="006E651D">
      <w:pPr>
        <w:spacing w:before="60" w:after="60"/>
        <w:jc w:val="center"/>
        <w:rPr>
          <w:rFonts w:ascii="Arial" w:hAnsi="Arial" w:cs="Arial"/>
          <w:b/>
          <w:bCs/>
          <w:sz w:val="20"/>
          <w:szCs w:val="20"/>
        </w:rPr>
      </w:pPr>
      <w:r w:rsidRPr="001F6AED">
        <w:rPr>
          <w:rFonts w:ascii="Arial" w:hAnsi="Arial" w:cs="Arial"/>
          <w:b/>
          <w:bCs/>
          <w:color w:val="000000" w:themeColor="text1"/>
          <w:sz w:val="20"/>
          <w:szCs w:val="20"/>
        </w:rPr>
        <w:t>I PI</w:t>
      </w:r>
      <w:r w:rsidRPr="00AC619A">
        <w:rPr>
          <w:rFonts w:ascii="Arial" w:hAnsi="Arial" w:cs="Arial"/>
          <w:b/>
          <w:bCs/>
          <w:sz w:val="20"/>
          <w:szCs w:val="20"/>
        </w:rPr>
        <w:t>RKIMO OBJEKTO DALIAI</w:t>
      </w:r>
    </w:p>
    <w:p w14:paraId="49569E07" w14:textId="36834308" w:rsidR="00544723" w:rsidRPr="00AC619A" w:rsidRDefault="00544723" w:rsidP="006E651D">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6E651D">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6E651D">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6E651D">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6E651D">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6E651D">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6E651D">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6E651D">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6E651D">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6E651D">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6E651D">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6E651D">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6E651D">
            <w:pPr>
              <w:jc w:val="both"/>
              <w:rPr>
                <w:rFonts w:ascii="Arial" w:hAnsi="Arial" w:cs="Arial"/>
                <w:sz w:val="20"/>
                <w:szCs w:val="20"/>
              </w:rPr>
            </w:pPr>
          </w:p>
        </w:tc>
      </w:tr>
    </w:tbl>
    <w:p w14:paraId="502ED98F" w14:textId="77777777" w:rsidR="00544723" w:rsidRPr="00AC619A" w:rsidRDefault="00544723" w:rsidP="006E651D">
      <w:pPr>
        <w:spacing w:before="60" w:after="60"/>
        <w:ind w:firstLine="720"/>
        <w:jc w:val="both"/>
        <w:rPr>
          <w:rFonts w:ascii="Arial" w:hAnsi="Arial" w:cs="Arial"/>
          <w:sz w:val="20"/>
          <w:szCs w:val="20"/>
        </w:rPr>
      </w:pPr>
    </w:p>
    <w:p w14:paraId="305D117A" w14:textId="77777777" w:rsidR="00544723" w:rsidRPr="00AC619A" w:rsidRDefault="00544723" w:rsidP="006E651D">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6E651D">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6E651D">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6E651D">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02BDA166" w:rsidR="00F223B1" w:rsidRPr="00F223B1" w:rsidRDefault="00F223B1" w:rsidP="006E651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3D359E" w:rsidRPr="003D359E">
        <w:rPr>
          <w:rFonts w:ascii="Arial" w:hAnsi="Arial" w:cs="Arial"/>
          <w:sz w:val="20"/>
          <w:szCs w:val="20"/>
        </w:rPr>
        <w:t>5</w:t>
      </w:r>
      <w:r w:rsidRPr="00F223B1">
        <w:rPr>
          <w:rFonts w:ascii="Arial" w:hAnsi="Arial" w:cs="Arial"/>
          <w:sz w:val="20"/>
          <w:szCs w:val="20"/>
        </w:rPr>
        <w:t xml:space="preserve"> m. </w:t>
      </w:r>
      <w:r w:rsidR="003D359E">
        <w:rPr>
          <w:rFonts w:ascii="Arial" w:hAnsi="Arial" w:cs="Arial"/>
          <w:sz w:val="20"/>
          <w:szCs w:val="20"/>
        </w:rPr>
        <w:t>rugpjūči</w:t>
      </w:r>
      <w:r w:rsidRPr="00F223B1">
        <w:rPr>
          <w:rFonts w:ascii="Arial" w:hAnsi="Arial" w:cs="Arial"/>
          <w:sz w:val="20"/>
          <w:szCs w:val="20"/>
        </w:rPr>
        <w:t xml:space="preserve">o </w:t>
      </w:r>
      <w:r w:rsidR="003D359E" w:rsidRPr="007A516E">
        <w:rPr>
          <w:rFonts w:ascii="Arial" w:hAnsi="Arial" w:cs="Arial"/>
          <w:sz w:val="20"/>
          <w:szCs w:val="20"/>
        </w:rPr>
        <w:t>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6E651D">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6E651D">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6E651D">
      <w:pPr>
        <w:pStyle w:val="ListParagraph"/>
        <w:numPr>
          <w:ilvl w:val="2"/>
          <w:numId w:val="8"/>
        </w:numPr>
        <w:tabs>
          <w:tab w:val="left" w:pos="0"/>
          <w:tab w:val="left" w:pos="284"/>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1362C5CE" w:rsidR="0098048B"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5E491E">
        <w:rPr>
          <w:rFonts w:ascii="Arial" w:hAnsi="Arial" w:cs="Arial"/>
          <w:sz w:val="20"/>
          <w:szCs w:val="20"/>
          <w:lang w:eastAsia="zh-CN"/>
        </w:rPr>
        <w:t>dalies 1.</w:t>
      </w:r>
      <w:r w:rsidR="005E491E" w:rsidRPr="005E491E">
        <w:rPr>
          <w:rFonts w:ascii="Arial" w:hAnsi="Arial" w:cs="Arial"/>
          <w:sz w:val="20"/>
          <w:szCs w:val="20"/>
          <w:lang w:eastAsia="zh-CN"/>
        </w:rPr>
        <w:t>6</w:t>
      </w:r>
      <w:r w:rsidRPr="005E491E">
        <w:rPr>
          <w:rFonts w:ascii="Arial" w:hAnsi="Arial" w:cs="Arial"/>
          <w:sz w:val="20"/>
          <w:szCs w:val="20"/>
          <w:lang w:eastAsia="zh-CN"/>
        </w:rPr>
        <w:t>.1 ir 1.</w:t>
      </w:r>
      <w:r w:rsidR="005E491E" w:rsidRPr="005E491E">
        <w:rPr>
          <w:rFonts w:ascii="Arial" w:hAnsi="Arial" w:cs="Arial"/>
          <w:sz w:val="20"/>
          <w:szCs w:val="20"/>
          <w:lang w:eastAsia="zh-CN"/>
        </w:rPr>
        <w:t>6</w:t>
      </w:r>
      <w:r w:rsidRPr="005E491E">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6E651D">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28ABB977" w:rsidR="00790F46"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2E7E47C7" w:rsidR="00F223B1" w:rsidRPr="00AC619A" w:rsidRDefault="00F223B1"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4BFD9310" w:rsidR="00790F46" w:rsidRPr="00AC619A"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502E70A5" w:rsidR="000872C2" w:rsidRPr="00AC619A" w:rsidRDefault="000872C2"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6E651D">
      <w:pPr>
        <w:spacing w:before="60" w:after="60"/>
        <w:jc w:val="both"/>
        <w:rPr>
          <w:rFonts w:ascii="Arial" w:hAnsi="Arial" w:cs="Arial"/>
          <w:sz w:val="20"/>
          <w:szCs w:val="20"/>
        </w:rPr>
      </w:pPr>
    </w:p>
    <w:p w14:paraId="65E98DDD" w14:textId="304005E0" w:rsidR="0059645E" w:rsidRDefault="0059645E" w:rsidP="006E651D">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6E651D">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28B54B5"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7A516E">
        <w:rPr>
          <w:rFonts w:ascii="Arial" w:hAnsi="Arial" w:cs="Arial"/>
          <w:color w:val="FF0000"/>
          <w:sz w:val="20"/>
          <w:szCs w:val="20"/>
        </w:rPr>
        <w:t>2</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6E651D">
      <w:pPr>
        <w:keepNext/>
        <w:tabs>
          <w:tab w:val="left" w:pos="90"/>
        </w:tabs>
        <w:spacing w:before="60" w:after="60"/>
        <w:outlineLvl w:val="0"/>
        <w:rPr>
          <w:rFonts w:ascii="Arial" w:hAnsi="Arial" w:cs="Arial"/>
          <w:sz w:val="20"/>
          <w:szCs w:val="20"/>
        </w:rPr>
      </w:pPr>
    </w:p>
    <w:p w14:paraId="211D9C64"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6E651D">
      <w:pPr>
        <w:keepNext/>
        <w:tabs>
          <w:tab w:val="left" w:pos="90"/>
        </w:tabs>
        <w:spacing w:before="60" w:after="60"/>
        <w:outlineLvl w:val="0"/>
        <w:rPr>
          <w:rFonts w:ascii="Arial" w:hAnsi="Arial" w:cs="Arial"/>
          <w:sz w:val="20"/>
          <w:szCs w:val="20"/>
        </w:rPr>
      </w:pPr>
    </w:p>
    <w:p w14:paraId="52C7A6AD" w14:textId="1C872A3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6E651D">
      <w:pPr>
        <w:keepNext/>
        <w:tabs>
          <w:tab w:val="left" w:pos="90"/>
        </w:tabs>
        <w:spacing w:before="60" w:after="60"/>
        <w:outlineLvl w:val="0"/>
        <w:rPr>
          <w:rFonts w:ascii="Arial" w:hAnsi="Arial" w:cs="Arial"/>
          <w:sz w:val="20"/>
          <w:szCs w:val="20"/>
        </w:rPr>
      </w:pPr>
    </w:p>
    <w:p w14:paraId="7A071D8D"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6E651D">
      <w:pPr>
        <w:keepNext/>
        <w:tabs>
          <w:tab w:val="left" w:pos="90"/>
        </w:tabs>
        <w:spacing w:before="60" w:after="60"/>
        <w:outlineLvl w:val="0"/>
        <w:rPr>
          <w:rFonts w:ascii="Arial" w:hAnsi="Arial" w:cs="Arial"/>
          <w:sz w:val="20"/>
          <w:szCs w:val="20"/>
        </w:rPr>
      </w:pPr>
    </w:p>
    <w:p w14:paraId="375EF3E0" w14:textId="3EC5B04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6E651D">
      <w:pPr>
        <w:pStyle w:val="ListParagraph"/>
        <w:keepNext/>
        <w:spacing w:before="60" w:after="60"/>
        <w:ind w:left="1080"/>
        <w:outlineLvl w:val="0"/>
        <w:rPr>
          <w:rFonts w:ascii="Arial" w:hAnsi="Arial" w:cs="Arial"/>
          <w:b/>
          <w:bCs/>
          <w:sz w:val="20"/>
          <w:szCs w:val="20"/>
        </w:rPr>
      </w:pPr>
    </w:p>
    <w:p w14:paraId="1854CCB6" w14:textId="10266AC8" w:rsidR="00544723" w:rsidRPr="00AC619A" w:rsidRDefault="00544723" w:rsidP="006E651D">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3A7277C" w:rsidR="00544723" w:rsidRPr="00AC619A"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5F0A8A3B" w:rsidR="00544723"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4BFCCFAF" w14:textId="77777777" w:rsidR="00DE66FE" w:rsidRDefault="00DE66FE" w:rsidP="00DE66FE">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8"/>
        <w:gridCol w:w="4791"/>
        <w:gridCol w:w="1356"/>
        <w:gridCol w:w="1258"/>
        <w:gridCol w:w="1575"/>
      </w:tblGrid>
      <w:tr w:rsidR="00DE66FE" w:rsidRPr="00851597" w14:paraId="028DD777" w14:textId="77777777" w:rsidTr="00650CB1">
        <w:trPr>
          <w:trHeight w:val="309"/>
        </w:trPr>
        <w:tc>
          <w:tcPr>
            <w:tcW w:w="648" w:type="dxa"/>
            <w:vAlign w:val="center"/>
          </w:tcPr>
          <w:p w14:paraId="6DB2F73C"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Eil. Nr.</w:t>
            </w:r>
          </w:p>
        </w:tc>
        <w:tc>
          <w:tcPr>
            <w:tcW w:w="4791" w:type="dxa"/>
            <w:vAlign w:val="center"/>
          </w:tcPr>
          <w:p w14:paraId="05C3A9B8"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Pirkimo objektas</w:t>
            </w:r>
          </w:p>
        </w:tc>
        <w:tc>
          <w:tcPr>
            <w:tcW w:w="1356" w:type="dxa"/>
            <w:vAlign w:val="center"/>
          </w:tcPr>
          <w:p w14:paraId="3E52A121" w14:textId="3424B6CC" w:rsidR="00DE66FE" w:rsidRPr="00851597" w:rsidRDefault="003D3288" w:rsidP="00650CB1">
            <w:pPr>
              <w:spacing w:before="60" w:after="60"/>
              <w:jc w:val="center"/>
              <w:rPr>
                <w:rFonts w:ascii="Arial" w:hAnsi="Arial" w:cs="Arial"/>
                <w:b/>
                <w:bCs/>
                <w:sz w:val="20"/>
                <w:szCs w:val="20"/>
              </w:rPr>
            </w:pPr>
            <w:r>
              <w:rPr>
                <w:rFonts w:ascii="Arial" w:hAnsi="Arial" w:cs="Arial"/>
                <w:b/>
                <w:bCs/>
                <w:sz w:val="20"/>
                <w:szCs w:val="20"/>
              </w:rPr>
              <w:t xml:space="preserve">Konkretus </w:t>
            </w:r>
            <w:r w:rsidR="00BE5C23">
              <w:rPr>
                <w:rFonts w:ascii="Arial" w:hAnsi="Arial" w:cs="Arial"/>
                <w:b/>
                <w:bCs/>
                <w:sz w:val="20"/>
                <w:szCs w:val="20"/>
              </w:rPr>
              <w:t>k</w:t>
            </w:r>
            <w:r w:rsidR="00DE66FE">
              <w:rPr>
                <w:rFonts w:ascii="Arial" w:hAnsi="Arial" w:cs="Arial"/>
                <w:b/>
                <w:bCs/>
                <w:sz w:val="20"/>
                <w:szCs w:val="20"/>
              </w:rPr>
              <w:t>iekis, vnt.</w:t>
            </w:r>
            <w:r w:rsidR="00DE66FE" w:rsidRPr="006E1765">
              <w:rPr>
                <w:rFonts w:ascii="Arial" w:hAnsi="Arial" w:cs="Arial"/>
                <w:b/>
                <w:bCs/>
                <w:sz w:val="20"/>
                <w:szCs w:val="20"/>
                <w:vertAlign w:val="superscript"/>
              </w:rPr>
              <w:t xml:space="preserve"> </w:t>
            </w:r>
            <w:r w:rsidR="00DE66FE" w:rsidRPr="006E1765">
              <w:rPr>
                <w:rFonts w:ascii="Arial" w:hAnsi="Arial" w:cs="Arial"/>
                <w:b/>
                <w:bCs/>
                <w:sz w:val="20"/>
                <w:szCs w:val="20"/>
                <w:vertAlign w:val="superscript"/>
              </w:rPr>
              <w:footnoteReference w:id="4"/>
            </w:r>
          </w:p>
        </w:tc>
        <w:tc>
          <w:tcPr>
            <w:tcW w:w="1258" w:type="dxa"/>
            <w:vAlign w:val="center"/>
          </w:tcPr>
          <w:p w14:paraId="02FC4C0E"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Įkainis</w:t>
            </w:r>
            <w:r w:rsidRPr="00851597">
              <w:rPr>
                <w:rFonts w:ascii="Arial" w:hAnsi="Arial" w:cs="Arial"/>
                <w:b/>
                <w:bCs/>
                <w:sz w:val="20"/>
                <w:szCs w:val="20"/>
              </w:rPr>
              <w:t xml:space="preserve"> Eur be PVM</w:t>
            </w:r>
          </w:p>
        </w:tc>
        <w:tc>
          <w:tcPr>
            <w:tcW w:w="1575" w:type="dxa"/>
            <w:vAlign w:val="center"/>
          </w:tcPr>
          <w:p w14:paraId="23FE5921" w14:textId="77777777" w:rsidR="00DE66FE" w:rsidRDefault="00DE66FE" w:rsidP="00650CB1">
            <w:pPr>
              <w:spacing w:before="60" w:after="60"/>
              <w:jc w:val="center"/>
              <w:rPr>
                <w:rFonts w:ascii="Arial" w:hAnsi="Arial" w:cs="Arial"/>
                <w:b/>
                <w:bCs/>
                <w:sz w:val="20"/>
                <w:szCs w:val="20"/>
              </w:rPr>
            </w:pPr>
            <w:r>
              <w:rPr>
                <w:rFonts w:ascii="Arial" w:hAnsi="Arial" w:cs="Arial"/>
                <w:b/>
                <w:bCs/>
                <w:sz w:val="20"/>
                <w:szCs w:val="20"/>
              </w:rPr>
              <w:t>K</w:t>
            </w:r>
            <w:r w:rsidRPr="00851597">
              <w:rPr>
                <w:rFonts w:ascii="Arial" w:hAnsi="Arial" w:cs="Arial"/>
                <w:b/>
                <w:bCs/>
                <w:sz w:val="20"/>
                <w:szCs w:val="20"/>
              </w:rPr>
              <w:t xml:space="preserve">aina </w:t>
            </w:r>
            <w:r w:rsidRPr="00851597">
              <w:rPr>
                <w:rFonts w:ascii="Arial" w:hAnsi="Arial" w:cs="Arial"/>
                <w:b/>
                <w:bCs/>
                <w:iCs/>
                <w:sz w:val="20"/>
                <w:szCs w:val="20"/>
              </w:rPr>
              <w:t>Eur</w:t>
            </w:r>
            <w:r w:rsidRPr="00851597">
              <w:rPr>
                <w:rFonts w:ascii="Arial" w:hAnsi="Arial" w:cs="Arial"/>
                <w:b/>
                <w:bCs/>
                <w:sz w:val="20"/>
                <w:szCs w:val="20"/>
              </w:rPr>
              <w:t xml:space="preserve"> </w:t>
            </w:r>
            <w:r>
              <w:rPr>
                <w:rFonts w:ascii="Arial" w:hAnsi="Arial" w:cs="Arial"/>
                <w:b/>
                <w:bCs/>
                <w:sz w:val="20"/>
                <w:szCs w:val="20"/>
              </w:rPr>
              <w:t>be</w:t>
            </w:r>
            <w:r w:rsidRPr="00851597">
              <w:rPr>
                <w:rFonts w:ascii="Arial" w:hAnsi="Arial" w:cs="Arial"/>
                <w:b/>
                <w:bCs/>
                <w:sz w:val="20"/>
                <w:szCs w:val="20"/>
              </w:rPr>
              <w:t xml:space="preserve"> PVM</w:t>
            </w:r>
            <w:r w:rsidRPr="006E1765">
              <w:rPr>
                <w:rFonts w:ascii="Arial" w:hAnsi="Arial" w:cs="Arial"/>
                <w:b/>
                <w:bCs/>
                <w:sz w:val="20"/>
                <w:szCs w:val="20"/>
                <w:vertAlign w:val="superscript"/>
              </w:rPr>
              <w:footnoteReference w:id="5"/>
            </w:r>
          </w:p>
          <w:p w14:paraId="6FAE08A0"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(3x4)</w:t>
            </w:r>
          </w:p>
        </w:tc>
      </w:tr>
      <w:tr w:rsidR="00DE66FE" w:rsidRPr="00B21517" w14:paraId="07C6401E" w14:textId="77777777" w:rsidTr="00650CB1">
        <w:tc>
          <w:tcPr>
            <w:tcW w:w="648" w:type="dxa"/>
          </w:tcPr>
          <w:p w14:paraId="168FB518" w14:textId="77777777" w:rsidR="00DE66FE" w:rsidRPr="00C35CBF" w:rsidRDefault="00DE66FE" w:rsidP="00650CB1">
            <w:pPr>
              <w:spacing w:before="60" w:after="60"/>
              <w:jc w:val="center"/>
              <w:rPr>
                <w:rFonts w:ascii="Arial" w:hAnsi="Arial" w:cs="Arial"/>
                <w:sz w:val="20"/>
                <w:szCs w:val="20"/>
              </w:rPr>
            </w:pPr>
            <w:r>
              <w:rPr>
                <w:rFonts w:ascii="Arial" w:hAnsi="Arial" w:cs="Arial"/>
                <w:sz w:val="20"/>
                <w:szCs w:val="20"/>
              </w:rPr>
              <w:t>1</w:t>
            </w:r>
          </w:p>
        </w:tc>
        <w:tc>
          <w:tcPr>
            <w:tcW w:w="4791" w:type="dxa"/>
          </w:tcPr>
          <w:p w14:paraId="22230A6D" w14:textId="77777777" w:rsidR="00DE66FE" w:rsidRDefault="00DE66FE" w:rsidP="00650CB1">
            <w:pPr>
              <w:spacing w:before="60" w:after="60"/>
              <w:jc w:val="center"/>
              <w:rPr>
                <w:rFonts w:ascii="Arial" w:hAnsi="Arial" w:cs="Arial"/>
                <w:sz w:val="20"/>
                <w:szCs w:val="20"/>
              </w:rPr>
            </w:pPr>
            <w:r>
              <w:rPr>
                <w:rFonts w:ascii="Arial" w:hAnsi="Arial" w:cs="Arial"/>
                <w:bCs/>
                <w:sz w:val="20"/>
                <w:szCs w:val="20"/>
              </w:rPr>
              <w:t>2</w:t>
            </w:r>
          </w:p>
        </w:tc>
        <w:tc>
          <w:tcPr>
            <w:tcW w:w="1356" w:type="dxa"/>
          </w:tcPr>
          <w:p w14:paraId="3553C4A0" w14:textId="77777777" w:rsidR="00DE66FE" w:rsidRPr="00851597" w:rsidRDefault="00DE66FE" w:rsidP="00650CB1">
            <w:pPr>
              <w:spacing w:before="60" w:after="60"/>
              <w:jc w:val="center"/>
              <w:rPr>
                <w:rFonts w:ascii="Arial" w:hAnsi="Arial" w:cs="Arial"/>
                <w:sz w:val="20"/>
                <w:szCs w:val="20"/>
              </w:rPr>
            </w:pPr>
            <w:r>
              <w:rPr>
                <w:rFonts w:ascii="Arial" w:hAnsi="Arial" w:cs="Arial"/>
                <w:sz w:val="20"/>
                <w:szCs w:val="20"/>
              </w:rPr>
              <w:t>3</w:t>
            </w:r>
          </w:p>
        </w:tc>
        <w:tc>
          <w:tcPr>
            <w:tcW w:w="1258" w:type="dxa"/>
          </w:tcPr>
          <w:p w14:paraId="69AAFD79" w14:textId="77777777" w:rsidR="00DE66FE" w:rsidRPr="00851597" w:rsidRDefault="00DE66FE" w:rsidP="00650CB1">
            <w:pPr>
              <w:spacing w:before="60" w:after="60"/>
              <w:ind w:firstLine="41"/>
              <w:jc w:val="center"/>
              <w:rPr>
                <w:rFonts w:ascii="Arial" w:hAnsi="Arial" w:cs="Arial"/>
                <w:sz w:val="20"/>
                <w:szCs w:val="20"/>
              </w:rPr>
            </w:pPr>
            <w:r>
              <w:rPr>
                <w:rFonts w:ascii="Arial" w:hAnsi="Arial" w:cs="Arial"/>
                <w:sz w:val="20"/>
                <w:szCs w:val="20"/>
              </w:rPr>
              <w:t>4</w:t>
            </w:r>
          </w:p>
        </w:tc>
        <w:tc>
          <w:tcPr>
            <w:tcW w:w="1575" w:type="dxa"/>
          </w:tcPr>
          <w:p w14:paraId="5FCAF282" w14:textId="77777777" w:rsidR="00DE66FE" w:rsidRPr="00B21517" w:rsidRDefault="00DE66FE" w:rsidP="00650CB1">
            <w:pPr>
              <w:spacing w:before="60" w:after="60"/>
              <w:ind w:firstLine="41"/>
              <w:jc w:val="center"/>
              <w:rPr>
                <w:rFonts w:ascii="Arial" w:hAnsi="Arial" w:cs="Arial"/>
                <w:sz w:val="20"/>
                <w:szCs w:val="20"/>
                <w:lang w:val="en-US"/>
              </w:rPr>
            </w:pPr>
            <w:r>
              <w:rPr>
                <w:rFonts w:ascii="Arial" w:hAnsi="Arial" w:cs="Arial"/>
                <w:sz w:val="20"/>
                <w:szCs w:val="20"/>
                <w:lang w:val="en-US"/>
              </w:rPr>
              <w:t>5</w:t>
            </w:r>
          </w:p>
        </w:tc>
      </w:tr>
      <w:tr w:rsidR="00DE66FE" w:rsidRPr="00851597" w14:paraId="07050DBA" w14:textId="77777777" w:rsidTr="00650CB1">
        <w:tc>
          <w:tcPr>
            <w:tcW w:w="648" w:type="dxa"/>
          </w:tcPr>
          <w:p w14:paraId="5B967F09"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1.</w:t>
            </w:r>
          </w:p>
        </w:tc>
        <w:tc>
          <w:tcPr>
            <w:tcW w:w="4791" w:type="dxa"/>
          </w:tcPr>
          <w:p w14:paraId="379468B1" w14:textId="77777777" w:rsidR="00DE66FE" w:rsidRPr="00C35CBF" w:rsidRDefault="00DE66FE" w:rsidP="00650CB1">
            <w:pPr>
              <w:spacing w:before="60" w:after="60"/>
              <w:jc w:val="both"/>
              <w:rPr>
                <w:rFonts w:ascii="Arial" w:hAnsi="Arial" w:cs="Arial"/>
                <w:bCs/>
                <w:sz w:val="20"/>
                <w:szCs w:val="20"/>
              </w:rPr>
            </w:pPr>
            <w:proofErr w:type="spellStart"/>
            <w:r w:rsidRPr="00C35CBF">
              <w:rPr>
                <w:rFonts w:ascii="Arial" w:hAnsi="Arial" w:cs="Arial"/>
                <w:bCs/>
                <w:sz w:val="20"/>
                <w:szCs w:val="20"/>
              </w:rPr>
              <w:t>Check</w:t>
            </w:r>
            <w:proofErr w:type="spellEnd"/>
            <w:r w:rsidRPr="00C35CBF">
              <w:rPr>
                <w:rFonts w:ascii="Arial" w:hAnsi="Arial" w:cs="Arial"/>
                <w:bCs/>
                <w:sz w:val="20"/>
                <w:szCs w:val="20"/>
              </w:rPr>
              <w:t xml:space="preserve"> </w:t>
            </w:r>
            <w:proofErr w:type="spellStart"/>
            <w:r w:rsidRPr="00C35CBF">
              <w:rPr>
                <w:rFonts w:ascii="Arial" w:hAnsi="Arial" w:cs="Arial"/>
                <w:bCs/>
                <w:sz w:val="20"/>
                <w:szCs w:val="20"/>
              </w:rPr>
              <w:t>Point</w:t>
            </w:r>
            <w:proofErr w:type="spellEnd"/>
            <w:r w:rsidRPr="00C35CBF">
              <w:rPr>
                <w:rFonts w:ascii="Arial" w:hAnsi="Arial" w:cs="Arial"/>
                <w:bCs/>
                <w:sz w:val="20"/>
                <w:szCs w:val="20"/>
              </w:rPr>
              <w:t xml:space="preserve"> </w:t>
            </w:r>
            <w:proofErr w:type="spellStart"/>
            <w:r w:rsidRPr="00C35CBF">
              <w:rPr>
                <w:rFonts w:ascii="Arial" w:hAnsi="Arial" w:cs="Arial"/>
                <w:bCs/>
                <w:sz w:val="20"/>
                <w:szCs w:val="20"/>
              </w:rPr>
              <w:t>Collaborative</w:t>
            </w:r>
            <w:proofErr w:type="spellEnd"/>
            <w:r w:rsidRPr="00C35CBF">
              <w:rPr>
                <w:rFonts w:ascii="Arial" w:hAnsi="Arial" w:cs="Arial"/>
                <w:bCs/>
                <w:sz w:val="20"/>
                <w:szCs w:val="20"/>
              </w:rPr>
              <w:t xml:space="preserve"> </w:t>
            </w:r>
            <w:proofErr w:type="spellStart"/>
            <w:r w:rsidRPr="00C35CBF">
              <w:rPr>
                <w:rFonts w:ascii="Arial" w:hAnsi="Arial" w:cs="Arial"/>
                <w:bCs/>
                <w:sz w:val="20"/>
                <w:szCs w:val="20"/>
              </w:rPr>
              <w:t>Enterprise</w:t>
            </w:r>
            <w:proofErr w:type="spellEnd"/>
            <w:r w:rsidRPr="00C35CBF">
              <w:rPr>
                <w:rFonts w:ascii="Arial" w:hAnsi="Arial" w:cs="Arial"/>
                <w:bCs/>
                <w:sz w:val="20"/>
                <w:szCs w:val="20"/>
              </w:rPr>
              <w:t xml:space="preserve"> Support – Standard (</w:t>
            </w:r>
            <w:proofErr w:type="spellStart"/>
            <w:r w:rsidRPr="00C35CBF">
              <w:rPr>
                <w:rFonts w:ascii="Arial" w:hAnsi="Arial" w:cs="Arial"/>
                <w:bCs/>
                <w:sz w:val="20"/>
                <w:szCs w:val="20"/>
              </w:rPr>
              <w:t>Sensor</w:t>
            </w:r>
            <w:proofErr w:type="spellEnd"/>
            <w:r w:rsidRPr="00C35CBF">
              <w:rPr>
                <w:rFonts w:ascii="Arial" w:hAnsi="Arial" w:cs="Arial"/>
                <w:bCs/>
                <w:sz w:val="20"/>
                <w:szCs w:val="20"/>
              </w:rPr>
              <w:t xml:space="preserve"> </w:t>
            </w:r>
            <w:proofErr w:type="spellStart"/>
            <w:r w:rsidRPr="00C35CBF">
              <w:rPr>
                <w:rFonts w:ascii="Arial" w:hAnsi="Arial" w:cs="Arial"/>
                <w:bCs/>
                <w:sz w:val="20"/>
                <w:szCs w:val="20"/>
              </w:rPr>
              <w:t>Software</w:t>
            </w:r>
            <w:proofErr w:type="spellEnd"/>
            <w:r w:rsidRPr="00C35CBF">
              <w:rPr>
                <w:rFonts w:ascii="Arial" w:hAnsi="Arial" w:cs="Arial"/>
                <w:bCs/>
                <w:sz w:val="20"/>
                <w:szCs w:val="20"/>
              </w:rPr>
              <w:t xml:space="preserve"> </w:t>
            </w:r>
            <w:proofErr w:type="spellStart"/>
            <w:r w:rsidRPr="00C35CBF">
              <w:rPr>
                <w:rFonts w:ascii="Arial" w:hAnsi="Arial" w:cs="Arial"/>
                <w:bCs/>
                <w:sz w:val="20"/>
                <w:szCs w:val="20"/>
              </w:rPr>
              <w:t>license</w:t>
            </w:r>
            <w:proofErr w:type="spellEnd"/>
            <w:r w:rsidRPr="00C35CBF">
              <w:rPr>
                <w:rFonts w:ascii="Arial" w:hAnsi="Arial" w:cs="Arial"/>
                <w:bCs/>
                <w:sz w:val="20"/>
                <w:szCs w:val="20"/>
              </w:rPr>
              <w:t xml:space="preserve"> (</w:t>
            </w:r>
            <w:proofErr w:type="spellStart"/>
            <w:r w:rsidRPr="00C35CBF">
              <w:rPr>
                <w:rFonts w:ascii="Arial" w:hAnsi="Arial" w:cs="Arial"/>
                <w:bCs/>
                <w:sz w:val="20"/>
                <w:szCs w:val="20"/>
              </w:rPr>
              <w:t>account</w:t>
            </w:r>
            <w:proofErr w:type="spellEnd"/>
            <w:r w:rsidRPr="00C35CBF">
              <w:rPr>
                <w:rFonts w:ascii="Arial" w:hAnsi="Arial" w:cs="Arial"/>
                <w:bCs/>
                <w:sz w:val="20"/>
                <w:szCs w:val="20"/>
              </w:rPr>
              <w:t xml:space="preserve"> ID 8290969)) </w:t>
            </w:r>
          </w:p>
          <w:p w14:paraId="538121C5" w14:textId="46587CF0" w:rsidR="00DE66FE" w:rsidRPr="00851597" w:rsidRDefault="00316F54" w:rsidP="00650CB1">
            <w:pPr>
              <w:spacing w:before="60" w:after="60"/>
              <w:jc w:val="both"/>
              <w:rPr>
                <w:rFonts w:ascii="Arial" w:hAnsi="Arial" w:cs="Arial"/>
                <w:sz w:val="20"/>
                <w:szCs w:val="20"/>
              </w:rPr>
            </w:pPr>
            <w:r>
              <w:rPr>
                <w:rFonts w:ascii="Arial" w:hAnsi="Arial" w:cs="Arial"/>
                <w:sz w:val="16"/>
                <w:szCs w:val="16"/>
              </w:rPr>
              <w:t>Nuo 2026.01.31 (vėlesnė data gali būti tuo atveju, jeigu sutartis bus sudaroma vėliau negu 2026.01.31) i</w:t>
            </w:r>
            <w:r w:rsidRPr="004D702A">
              <w:rPr>
                <w:rFonts w:ascii="Arial" w:hAnsi="Arial" w:cs="Arial"/>
                <w:sz w:val="16"/>
                <w:szCs w:val="16"/>
              </w:rPr>
              <w:t xml:space="preserve">ki </w:t>
            </w:r>
            <w:r w:rsidRPr="004D702A">
              <w:rPr>
                <w:rFonts w:ascii="Arial" w:hAnsi="Arial" w:cs="Arial"/>
                <w:sz w:val="16"/>
                <w:szCs w:val="16"/>
                <w:lang w:eastAsia="en-GB"/>
              </w:rPr>
              <w:t>202</w:t>
            </w:r>
            <w:r>
              <w:rPr>
                <w:rFonts w:ascii="Arial" w:hAnsi="Arial" w:cs="Arial"/>
                <w:sz w:val="16"/>
                <w:szCs w:val="16"/>
                <w:lang w:eastAsia="en-GB"/>
              </w:rPr>
              <w:t>7</w:t>
            </w:r>
            <w:r w:rsidRPr="004D702A">
              <w:rPr>
                <w:rFonts w:ascii="Arial" w:hAnsi="Arial" w:cs="Arial"/>
                <w:sz w:val="16"/>
                <w:szCs w:val="16"/>
                <w:lang w:eastAsia="en-GB"/>
              </w:rPr>
              <w:t>.0</w:t>
            </w:r>
            <w:r>
              <w:rPr>
                <w:rFonts w:ascii="Arial" w:hAnsi="Arial" w:cs="Arial"/>
                <w:sz w:val="16"/>
                <w:szCs w:val="16"/>
                <w:lang w:eastAsia="en-GB"/>
              </w:rPr>
              <w:t>7</w:t>
            </w:r>
            <w:r w:rsidRPr="004D702A">
              <w:rPr>
                <w:rFonts w:ascii="Arial" w:hAnsi="Arial" w:cs="Arial"/>
                <w:sz w:val="16"/>
                <w:szCs w:val="16"/>
                <w:lang w:eastAsia="en-GB"/>
              </w:rPr>
              <w:t>.31</w:t>
            </w:r>
          </w:p>
        </w:tc>
        <w:tc>
          <w:tcPr>
            <w:tcW w:w="1356" w:type="dxa"/>
          </w:tcPr>
          <w:p w14:paraId="1BF969BF" w14:textId="77777777" w:rsidR="00DE66FE" w:rsidRPr="00851597" w:rsidRDefault="00DE66FE" w:rsidP="00650CB1">
            <w:pPr>
              <w:spacing w:before="60" w:after="60"/>
              <w:jc w:val="center"/>
              <w:rPr>
                <w:rFonts w:ascii="Arial" w:hAnsi="Arial" w:cs="Arial"/>
                <w:sz w:val="20"/>
                <w:szCs w:val="20"/>
              </w:rPr>
            </w:pPr>
            <w:r>
              <w:rPr>
                <w:rFonts w:ascii="Arial" w:hAnsi="Arial" w:cs="Arial"/>
                <w:sz w:val="20"/>
                <w:szCs w:val="20"/>
              </w:rPr>
              <w:t>20</w:t>
            </w:r>
          </w:p>
        </w:tc>
        <w:tc>
          <w:tcPr>
            <w:tcW w:w="1258" w:type="dxa"/>
          </w:tcPr>
          <w:p w14:paraId="4A5A7C6F" w14:textId="77777777" w:rsidR="00DE66FE" w:rsidRPr="00851597" w:rsidRDefault="00DE66FE" w:rsidP="00650CB1">
            <w:pPr>
              <w:spacing w:before="60" w:after="60"/>
              <w:ind w:firstLine="41"/>
              <w:rPr>
                <w:rFonts w:ascii="Arial" w:hAnsi="Arial" w:cs="Arial"/>
                <w:sz w:val="20"/>
                <w:szCs w:val="20"/>
              </w:rPr>
            </w:pPr>
          </w:p>
        </w:tc>
        <w:tc>
          <w:tcPr>
            <w:tcW w:w="1575" w:type="dxa"/>
          </w:tcPr>
          <w:p w14:paraId="0C648312" w14:textId="77777777" w:rsidR="00DE66FE" w:rsidRPr="00851597" w:rsidRDefault="00DE66FE" w:rsidP="00650CB1">
            <w:pPr>
              <w:spacing w:before="60" w:after="60"/>
              <w:ind w:firstLine="41"/>
              <w:rPr>
                <w:rFonts w:ascii="Arial" w:hAnsi="Arial" w:cs="Arial"/>
                <w:sz w:val="20"/>
                <w:szCs w:val="20"/>
              </w:rPr>
            </w:pPr>
          </w:p>
        </w:tc>
      </w:tr>
      <w:tr w:rsidR="00DE66FE" w:rsidRPr="00851597" w14:paraId="71A786AD" w14:textId="77777777" w:rsidTr="00650CB1">
        <w:tc>
          <w:tcPr>
            <w:tcW w:w="648" w:type="dxa"/>
          </w:tcPr>
          <w:p w14:paraId="67EC5748"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2.</w:t>
            </w:r>
          </w:p>
        </w:tc>
        <w:tc>
          <w:tcPr>
            <w:tcW w:w="4791" w:type="dxa"/>
          </w:tcPr>
          <w:p w14:paraId="70DD66A1" w14:textId="77777777" w:rsidR="00DE66FE" w:rsidRPr="00C35CBF" w:rsidRDefault="00DE66FE" w:rsidP="00650CB1">
            <w:pPr>
              <w:spacing w:before="60" w:after="60"/>
              <w:jc w:val="both"/>
              <w:rPr>
                <w:rFonts w:ascii="Arial" w:hAnsi="Arial" w:cs="Arial"/>
                <w:sz w:val="20"/>
                <w:szCs w:val="20"/>
                <w:shd w:val="clear" w:color="auto" w:fill="FFFFFF"/>
              </w:rPr>
            </w:pPr>
            <w:proofErr w:type="spellStart"/>
            <w:r w:rsidRPr="00C35CBF">
              <w:rPr>
                <w:rFonts w:ascii="Arial" w:hAnsi="Arial" w:cs="Arial"/>
                <w:sz w:val="20"/>
                <w:szCs w:val="20"/>
                <w:shd w:val="clear" w:color="auto" w:fill="FFFFFF"/>
              </w:rPr>
              <w:t>Check</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Point</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Collaborative</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Enterprise</w:t>
            </w:r>
            <w:proofErr w:type="spellEnd"/>
            <w:r w:rsidRPr="00C35CBF">
              <w:rPr>
                <w:rFonts w:ascii="Arial" w:hAnsi="Arial" w:cs="Arial"/>
                <w:sz w:val="20"/>
                <w:szCs w:val="20"/>
                <w:shd w:val="clear" w:color="auto" w:fill="FFFFFF"/>
              </w:rPr>
              <w:t xml:space="preserve"> Support – Standard (</w:t>
            </w:r>
            <w:proofErr w:type="spellStart"/>
            <w:r w:rsidRPr="00C35CBF">
              <w:rPr>
                <w:rFonts w:ascii="Arial" w:hAnsi="Arial" w:cs="Arial"/>
                <w:sz w:val="20"/>
                <w:szCs w:val="20"/>
                <w:shd w:val="clear" w:color="auto" w:fill="FFFFFF"/>
              </w:rPr>
              <w:t>Continuous</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Threat</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Detection</w:t>
            </w:r>
            <w:proofErr w:type="spellEnd"/>
            <w:r w:rsidRPr="00C35CBF">
              <w:rPr>
                <w:rFonts w:ascii="Arial" w:hAnsi="Arial" w:cs="Arial"/>
                <w:sz w:val="20"/>
                <w:szCs w:val="20"/>
                <w:shd w:val="clear" w:color="auto" w:fill="FFFFFF"/>
              </w:rPr>
              <w:t xml:space="preserve"> (CTD) </w:t>
            </w:r>
            <w:proofErr w:type="spellStart"/>
            <w:r w:rsidRPr="00C35CBF">
              <w:rPr>
                <w:rFonts w:ascii="Arial" w:hAnsi="Arial" w:cs="Arial"/>
                <w:sz w:val="20"/>
                <w:szCs w:val="20"/>
                <w:shd w:val="clear" w:color="auto" w:fill="FFFFFF"/>
              </w:rPr>
              <w:t>license</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for</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IoT</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Protect</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for</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Industrial</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up</w:t>
            </w:r>
            <w:proofErr w:type="spellEnd"/>
            <w:r w:rsidRPr="00C35CBF">
              <w:rPr>
                <w:rFonts w:ascii="Arial" w:hAnsi="Arial" w:cs="Arial"/>
                <w:sz w:val="20"/>
                <w:szCs w:val="20"/>
                <w:shd w:val="clear" w:color="auto" w:fill="FFFFFF"/>
              </w:rPr>
              <w:t xml:space="preserve"> to 4000 </w:t>
            </w:r>
            <w:proofErr w:type="spellStart"/>
            <w:r w:rsidRPr="00C35CBF">
              <w:rPr>
                <w:rFonts w:ascii="Arial" w:hAnsi="Arial" w:cs="Arial"/>
                <w:sz w:val="20"/>
                <w:szCs w:val="20"/>
                <w:shd w:val="clear" w:color="auto" w:fill="FFFFFF"/>
              </w:rPr>
              <w:t>assets</w:t>
            </w:r>
            <w:proofErr w:type="spellEnd"/>
            <w:r w:rsidRPr="00C35CBF">
              <w:rPr>
                <w:rFonts w:ascii="Arial" w:hAnsi="Arial" w:cs="Arial"/>
                <w:sz w:val="20"/>
                <w:szCs w:val="20"/>
                <w:shd w:val="clear" w:color="auto" w:fill="FFFFFF"/>
              </w:rPr>
              <w:t xml:space="preserve"> (</w:t>
            </w:r>
            <w:proofErr w:type="spellStart"/>
            <w:r w:rsidRPr="00C35CBF">
              <w:rPr>
                <w:rFonts w:ascii="Arial" w:hAnsi="Arial" w:cs="Arial"/>
                <w:sz w:val="20"/>
                <w:szCs w:val="20"/>
                <w:shd w:val="clear" w:color="auto" w:fill="FFFFFF"/>
              </w:rPr>
              <w:t>account</w:t>
            </w:r>
            <w:proofErr w:type="spellEnd"/>
            <w:r w:rsidRPr="00C35CBF">
              <w:rPr>
                <w:rFonts w:ascii="Arial" w:hAnsi="Arial" w:cs="Arial"/>
                <w:sz w:val="20"/>
                <w:szCs w:val="20"/>
                <w:shd w:val="clear" w:color="auto" w:fill="FFFFFF"/>
              </w:rPr>
              <w:t xml:space="preserve"> ID 8290969))</w:t>
            </w:r>
          </w:p>
          <w:p w14:paraId="78B729E4" w14:textId="4BBDCC51" w:rsidR="00DE66FE" w:rsidRPr="00851597" w:rsidRDefault="00316F54" w:rsidP="00650CB1">
            <w:pPr>
              <w:spacing w:before="60" w:after="60"/>
              <w:jc w:val="both"/>
              <w:rPr>
                <w:rFonts w:ascii="Arial" w:hAnsi="Arial" w:cs="Arial"/>
                <w:sz w:val="20"/>
                <w:szCs w:val="20"/>
              </w:rPr>
            </w:pPr>
            <w:r>
              <w:rPr>
                <w:rFonts w:ascii="Arial" w:hAnsi="Arial" w:cs="Arial"/>
                <w:sz w:val="16"/>
                <w:szCs w:val="16"/>
              </w:rPr>
              <w:t>Nuo 2026.01.31 (vėlesnė data gali būti tuo atveju, jeigu sutartis bus sudaroma vėliau negu 2026.01.31) i</w:t>
            </w:r>
            <w:r w:rsidRPr="004D702A">
              <w:rPr>
                <w:rFonts w:ascii="Arial" w:hAnsi="Arial" w:cs="Arial"/>
                <w:sz w:val="16"/>
                <w:szCs w:val="16"/>
              </w:rPr>
              <w:t xml:space="preserve">ki </w:t>
            </w:r>
            <w:r w:rsidRPr="004D702A">
              <w:rPr>
                <w:rFonts w:ascii="Arial" w:hAnsi="Arial" w:cs="Arial"/>
                <w:sz w:val="16"/>
                <w:szCs w:val="16"/>
                <w:lang w:eastAsia="en-GB"/>
              </w:rPr>
              <w:t>202</w:t>
            </w:r>
            <w:r>
              <w:rPr>
                <w:rFonts w:ascii="Arial" w:hAnsi="Arial" w:cs="Arial"/>
                <w:sz w:val="16"/>
                <w:szCs w:val="16"/>
                <w:lang w:eastAsia="en-GB"/>
              </w:rPr>
              <w:t>7</w:t>
            </w:r>
            <w:r w:rsidRPr="004D702A">
              <w:rPr>
                <w:rFonts w:ascii="Arial" w:hAnsi="Arial" w:cs="Arial"/>
                <w:sz w:val="16"/>
                <w:szCs w:val="16"/>
                <w:lang w:eastAsia="en-GB"/>
              </w:rPr>
              <w:t>.0</w:t>
            </w:r>
            <w:r>
              <w:rPr>
                <w:rFonts w:ascii="Arial" w:hAnsi="Arial" w:cs="Arial"/>
                <w:sz w:val="16"/>
                <w:szCs w:val="16"/>
                <w:lang w:eastAsia="en-GB"/>
              </w:rPr>
              <w:t>7</w:t>
            </w:r>
            <w:r w:rsidRPr="004D702A">
              <w:rPr>
                <w:rFonts w:ascii="Arial" w:hAnsi="Arial" w:cs="Arial"/>
                <w:sz w:val="16"/>
                <w:szCs w:val="16"/>
                <w:lang w:eastAsia="en-GB"/>
              </w:rPr>
              <w:t>.31</w:t>
            </w:r>
          </w:p>
        </w:tc>
        <w:tc>
          <w:tcPr>
            <w:tcW w:w="1356" w:type="dxa"/>
          </w:tcPr>
          <w:p w14:paraId="25CF1654" w14:textId="77777777" w:rsidR="00DE66FE" w:rsidRPr="00851597" w:rsidRDefault="00DE66FE" w:rsidP="00650CB1">
            <w:pPr>
              <w:spacing w:before="60" w:after="60"/>
              <w:jc w:val="center"/>
              <w:rPr>
                <w:rFonts w:ascii="Arial" w:hAnsi="Arial" w:cs="Arial"/>
                <w:sz w:val="20"/>
                <w:szCs w:val="20"/>
              </w:rPr>
            </w:pPr>
            <w:r>
              <w:rPr>
                <w:rFonts w:ascii="Arial" w:hAnsi="Arial" w:cs="Arial"/>
                <w:sz w:val="20"/>
                <w:szCs w:val="20"/>
              </w:rPr>
              <w:t>1</w:t>
            </w:r>
          </w:p>
        </w:tc>
        <w:tc>
          <w:tcPr>
            <w:tcW w:w="1258" w:type="dxa"/>
          </w:tcPr>
          <w:p w14:paraId="149849CB" w14:textId="77777777" w:rsidR="00DE66FE" w:rsidRPr="00851597" w:rsidRDefault="00DE66FE" w:rsidP="00650CB1">
            <w:pPr>
              <w:spacing w:before="60" w:after="60"/>
              <w:ind w:firstLine="41"/>
              <w:rPr>
                <w:rFonts w:ascii="Arial" w:hAnsi="Arial" w:cs="Arial"/>
                <w:sz w:val="20"/>
                <w:szCs w:val="20"/>
              </w:rPr>
            </w:pPr>
          </w:p>
        </w:tc>
        <w:tc>
          <w:tcPr>
            <w:tcW w:w="1575" w:type="dxa"/>
          </w:tcPr>
          <w:p w14:paraId="3153A9D8" w14:textId="77777777" w:rsidR="00DE66FE" w:rsidRPr="00851597" w:rsidRDefault="00DE66FE" w:rsidP="00650CB1">
            <w:pPr>
              <w:spacing w:before="60" w:after="60"/>
              <w:ind w:firstLine="41"/>
              <w:rPr>
                <w:rFonts w:ascii="Arial" w:hAnsi="Arial" w:cs="Arial"/>
                <w:sz w:val="20"/>
                <w:szCs w:val="20"/>
              </w:rPr>
            </w:pPr>
          </w:p>
        </w:tc>
      </w:tr>
      <w:tr w:rsidR="00DE66FE" w:rsidRPr="00851597" w14:paraId="796F68E8" w14:textId="77777777" w:rsidTr="00650CB1">
        <w:tc>
          <w:tcPr>
            <w:tcW w:w="8053" w:type="dxa"/>
            <w:gridSpan w:val="4"/>
          </w:tcPr>
          <w:p w14:paraId="42E6986D" w14:textId="1FEB9E2A" w:rsidR="00DE66FE" w:rsidRPr="00546ABE" w:rsidRDefault="00DE66FE" w:rsidP="00650CB1">
            <w:pPr>
              <w:spacing w:before="60" w:after="60"/>
              <w:ind w:firstLine="41"/>
              <w:jc w:val="right"/>
              <w:rPr>
                <w:rFonts w:ascii="Arial" w:hAnsi="Arial" w:cs="Arial"/>
                <w:sz w:val="20"/>
                <w:szCs w:val="20"/>
                <w:vertAlign w:val="superscript"/>
              </w:rPr>
            </w:pPr>
            <w:r w:rsidRPr="00522B44">
              <w:rPr>
                <w:rFonts w:ascii="Trebuchet MS" w:hAnsi="Trebuchet MS" w:cstheme="minorHAnsi"/>
                <w:b/>
                <w:bCs/>
                <w:sz w:val="20"/>
                <w:szCs w:val="20"/>
              </w:rPr>
              <w:t xml:space="preserve">Pasiūlymo kaina </w:t>
            </w:r>
            <w:r w:rsidRPr="00522B44">
              <w:rPr>
                <w:rFonts w:ascii="Trebuchet MS" w:hAnsi="Trebuchet MS" w:cstheme="minorHAnsi"/>
                <w:b/>
                <w:bCs/>
                <w:iCs/>
                <w:sz w:val="20"/>
                <w:szCs w:val="20"/>
              </w:rPr>
              <w:t>E</w:t>
            </w:r>
            <w:r>
              <w:rPr>
                <w:rFonts w:ascii="Trebuchet MS" w:hAnsi="Trebuchet MS" w:cstheme="minorHAnsi"/>
                <w:b/>
                <w:bCs/>
                <w:iCs/>
                <w:sz w:val="20"/>
                <w:szCs w:val="20"/>
              </w:rPr>
              <w:t>ur</w:t>
            </w:r>
            <w:r w:rsidRPr="00522B44">
              <w:rPr>
                <w:rFonts w:ascii="Trebuchet MS" w:hAnsi="Trebuchet MS" w:cstheme="minorHAnsi"/>
                <w:b/>
                <w:bCs/>
                <w:sz w:val="20"/>
                <w:szCs w:val="20"/>
              </w:rPr>
              <w:t xml:space="preserve"> be PVM</w:t>
            </w:r>
          </w:p>
        </w:tc>
        <w:tc>
          <w:tcPr>
            <w:tcW w:w="1575" w:type="dxa"/>
          </w:tcPr>
          <w:p w14:paraId="237277EC" w14:textId="77777777" w:rsidR="00DE66FE" w:rsidRPr="00851597" w:rsidRDefault="00DE66FE" w:rsidP="00650CB1">
            <w:pPr>
              <w:spacing w:before="60" w:after="60"/>
              <w:ind w:firstLine="41"/>
              <w:rPr>
                <w:rFonts w:ascii="Arial" w:hAnsi="Arial" w:cs="Arial"/>
                <w:sz w:val="20"/>
                <w:szCs w:val="20"/>
              </w:rPr>
            </w:pPr>
          </w:p>
        </w:tc>
      </w:tr>
      <w:tr w:rsidR="00DE66FE" w:rsidRPr="00851597" w14:paraId="7094C62F" w14:textId="77777777" w:rsidTr="00650CB1">
        <w:tc>
          <w:tcPr>
            <w:tcW w:w="8053" w:type="dxa"/>
            <w:gridSpan w:val="4"/>
          </w:tcPr>
          <w:p w14:paraId="421873C2" w14:textId="77777777" w:rsidR="00DE66FE" w:rsidRPr="00C35CBF" w:rsidRDefault="00DE66FE" w:rsidP="00650CB1">
            <w:pPr>
              <w:spacing w:before="60" w:after="60"/>
              <w:ind w:firstLine="41"/>
              <w:jc w:val="right"/>
              <w:rPr>
                <w:rFonts w:ascii="Arial" w:hAnsi="Arial" w:cs="Arial"/>
                <w:b/>
                <w:bCs/>
                <w:sz w:val="20"/>
                <w:szCs w:val="20"/>
                <w:shd w:val="clear" w:color="auto" w:fill="FFFFFF"/>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1575" w:type="dxa"/>
          </w:tcPr>
          <w:p w14:paraId="3F1DAD79" w14:textId="77777777" w:rsidR="00DE66FE" w:rsidRPr="00851597" w:rsidRDefault="00DE66FE" w:rsidP="00650CB1">
            <w:pPr>
              <w:spacing w:before="60" w:after="60"/>
              <w:ind w:firstLine="41"/>
              <w:rPr>
                <w:rFonts w:ascii="Arial" w:hAnsi="Arial" w:cs="Arial"/>
                <w:sz w:val="20"/>
                <w:szCs w:val="20"/>
              </w:rPr>
            </w:pPr>
          </w:p>
        </w:tc>
      </w:tr>
      <w:tr w:rsidR="00546ABE" w:rsidRPr="00AC619A" w14:paraId="3FD1DAE7" w14:textId="77777777" w:rsidTr="00546ABE">
        <w:tc>
          <w:tcPr>
            <w:tcW w:w="8053" w:type="dxa"/>
            <w:gridSpan w:val="4"/>
            <w:tcBorders>
              <w:top w:val="single" w:sz="4" w:space="0" w:color="000000"/>
              <w:left w:val="single" w:sz="4" w:space="0" w:color="000000"/>
              <w:bottom w:val="single" w:sz="4" w:space="0" w:color="000000"/>
              <w:right w:val="single" w:sz="4" w:space="0" w:color="000000"/>
            </w:tcBorders>
          </w:tcPr>
          <w:p w14:paraId="63CF6D89" w14:textId="2502B4AF" w:rsidR="00546ABE" w:rsidRPr="00546ABE" w:rsidRDefault="00546ABE" w:rsidP="00546ABE">
            <w:pPr>
              <w:spacing w:before="60" w:after="60"/>
              <w:ind w:firstLine="41"/>
              <w:jc w:val="right"/>
              <w:rPr>
                <w:rFonts w:ascii="Trebuchet MS" w:hAnsi="Trebuchet MS" w:cstheme="minorHAnsi"/>
                <w:b/>
                <w:bCs/>
                <w:sz w:val="20"/>
                <w:szCs w:val="20"/>
              </w:rPr>
            </w:pPr>
            <w:r w:rsidRPr="00546ABE">
              <w:rPr>
                <w:rFonts w:ascii="Trebuchet MS" w:hAnsi="Trebuchet MS" w:cstheme="minorHAnsi"/>
                <w:b/>
                <w:bCs/>
                <w:sz w:val="20"/>
                <w:szCs w:val="20"/>
              </w:rPr>
              <w:t>Pasiūlymo kaina Eur su PVM</w:t>
            </w:r>
            <w:r>
              <w:rPr>
                <w:rStyle w:val="FootnoteReference"/>
                <w:rFonts w:ascii="Trebuchet MS" w:hAnsi="Trebuchet MS" w:cstheme="minorHAnsi"/>
                <w:b/>
                <w:bCs/>
                <w:sz w:val="20"/>
                <w:szCs w:val="20"/>
              </w:rPr>
              <w:footnoteReference w:id="6"/>
            </w:r>
          </w:p>
        </w:tc>
        <w:tc>
          <w:tcPr>
            <w:tcW w:w="1575" w:type="dxa"/>
            <w:tcBorders>
              <w:top w:val="single" w:sz="4" w:space="0" w:color="000000"/>
              <w:left w:val="single" w:sz="4" w:space="0" w:color="000000"/>
              <w:bottom w:val="single" w:sz="4" w:space="0" w:color="000000"/>
              <w:right w:val="single" w:sz="4" w:space="0" w:color="000000"/>
            </w:tcBorders>
          </w:tcPr>
          <w:p w14:paraId="27AA0015" w14:textId="77777777" w:rsidR="00546ABE" w:rsidRPr="00AC619A" w:rsidRDefault="00546ABE" w:rsidP="00546ABE">
            <w:pPr>
              <w:spacing w:before="60" w:after="60"/>
              <w:ind w:firstLine="41"/>
              <w:rPr>
                <w:rFonts w:ascii="Arial" w:hAnsi="Arial" w:cs="Arial"/>
                <w:sz w:val="20"/>
                <w:szCs w:val="20"/>
              </w:rPr>
            </w:pPr>
          </w:p>
        </w:tc>
      </w:tr>
    </w:tbl>
    <w:p w14:paraId="5C70C7EF" w14:textId="77777777" w:rsidR="00DE66FE" w:rsidRPr="00AC619A" w:rsidRDefault="00DE66FE" w:rsidP="00DE66FE">
      <w:pPr>
        <w:spacing w:before="60" w:after="60"/>
        <w:jc w:val="both"/>
        <w:rPr>
          <w:rFonts w:ascii="Arial" w:hAnsi="Arial" w:cs="Arial"/>
          <w:sz w:val="20"/>
          <w:szCs w:val="20"/>
        </w:rPr>
      </w:pPr>
    </w:p>
    <w:p w14:paraId="5934879E" w14:textId="22C1F9F3" w:rsidR="00544723" w:rsidRPr="00AC619A" w:rsidRDefault="00544723" w:rsidP="006E651D">
      <w:pPr>
        <w:spacing w:before="60" w:after="60"/>
        <w:jc w:val="both"/>
        <w:rPr>
          <w:rFonts w:ascii="Arial" w:hAnsi="Arial" w:cs="Arial"/>
          <w:i/>
          <w:iCs/>
          <w:sz w:val="20"/>
          <w:szCs w:val="20"/>
        </w:rPr>
      </w:pPr>
      <w:r w:rsidRPr="00AC619A">
        <w:rPr>
          <w:rFonts w:ascii="Arial" w:hAnsi="Arial" w:cs="Arial"/>
          <w:b/>
          <w:bCs/>
          <w:i/>
          <w:iCs/>
          <w:sz w:val="20"/>
          <w:szCs w:val="20"/>
        </w:rPr>
        <w:t>*</w:t>
      </w:r>
      <w:r w:rsidR="005E491E">
        <w:rPr>
          <w:rFonts w:ascii="Arial" w:hAnsi="Arial" w:cs="Arial"/>
          <w:b/>
          <w:bCs/>
          <w:i/>
          <w:iCs/>
          <w:sz w:val="20"/>
          <w:szCs w:val="20"/>
        </w:rPr>
        <w:t>*</w:t>
      </w:r>
      <w:r w:rsidRPr="00AC619A">
        <w:rPr>
          <w:rFonts w:ascii="Arial" w:hAnsi="Arial" w:cs="Arial"/>
          <w:i/>
          <w:iCs/>
          <w:sz w:val="20"/>
          <w:szCs w:val="20"/>
        </w:rPr>
        <w:t xml:space="preserve"> </w:t>
      </w:r>
      <w:r w:rsidR="005E491E">
        <w:rPr>
          <w:rFonts w:ascii="Arial" w:hAnsi="Arial" w:cs="Arial"/>
          <w:i/>
          <w:iCs/>
          <w:sz w:val="20"/>
          <w:szCs w:val="20"/>
        </w:rPr>
        <w:t>Kaina</w:t>
      </w:r>
      <w:r w:rsidRPr="00AC619A">
        <w:rPr>
          <w:rFonts w:ascii="Arial" w:hAnsi="Arial" w:cs="Arial"/>
          <w:i/>
          <w:iCs/>
          <w:sz w:val="20"/>
          <w:szCs w:val="20"/>
        </w:rPr>
        <w:t xml:space="preserve"> turi būti pateikiam</w:t>
      </w:r>
      <w:r w:rsidR="005E491E">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4C69A909" w:rsidR="00544723" w:rsidRDefault="00544723" w:rsidP="006E651D">
      <w:pPr>
        <w:spacing w:before="60" w:after="60"/>
        <w:jc w:val="both"/>
        <w:rPr>
          <w:rFonts w:ascii="Arial" w:hAnsi="Arial" w:cs="Arial"/>
          <w:i/>
          <w:iCs/>
          <w:sz w:val="20"/>
          <w:szCs w:val="20"/>
        </w:rPr>
      </w:pPr>
      <w:bookmarkStart w:id="3" w:name="_Hlk38969503"/>
      <w:r w:rsidRPr="00AC619A">
        <w:rPr>
          <w:rFonts w:ascii="Arial" w:hAnsi="Arial" w:cs="Arial"/>
          <w:i/>
          <w:iCs/>
          <w:sz w:val="20"/>
          <w:szCs w:val="20"/>
        </w:rPr>
        <w:t>*</w:t>
      </w:r>
      <w:r w:rsidR="005E491E">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4BC7DDCE" w14:textId="77777777" w:rsidR="00C93F87" w:rsidRPr="00AC619A" w:rsidRDefault="00C93F87" w:rsidP="006E651D">
      <w:pPr>
        <w:spacing w:before="60" w:after="60"/>
        <w:jc w:val="both"/>
        <w:rPr>
          <w:rFonts w:ascii="Arial" w:hAnsi="Arial" w:cs="Arial"/>
          <w:i/>
          <w:iCs/>
          <w:sz w:val="20"/>
          <w:szCs w:val="20"/>
        </w:rPr>
      </w:pPr>
    </w:p>
    <w:p w14:paraId="03E295D3" w14:textId="77777777" w:rsidR="00C93F87" w:rsidRPr="00C93F87" w:rsidRDefault="00C93F87" w:rsidP="006E651D">
      <w:pPr>
        <w:pStyle w:val="ListParagraph"/>
        <w:spacing w:before="60" w:after="60"/>
        <w:ind w:left="1080"/>
        <w:jc w:val="both"/>
        <w:rPr>
          <w:rFonts w:ascii="Arial" w:hAnsi="Arial" w:cs="Arial"/>
          <w:i/>
          <w:iCs/>
          <w:sz w:val="20"/>
          <w:szCs w:val="20"/>
        </w:rPr>
      </w:pPr>
    </w:p>
    <w:bookmarkEnd w:id="3"/>
    <w:p w14:paraId="58AE55DA" w14:textId="3C3CB5E2" w:rsidR="00544723" w:rsidRPr="00C41201" w:rsidRDefault="00544723" w:rsidP="006E651D">
      <w:pPr>
        <w:pStyle w:val="ListParagraph"/>
        <w:keepNext/>
        <w:numPr>
          <w:ilvl w:val="0"/>
          <w:numId w:val="2"/>
        </w:numPr>
        <w:spacing w:before="60" w:after="60"/>
        <w:outlineLvl w:val="0"/>
        <w:rPr>
          <w:rFonts w:ascii="Arial" w:hAnsi="Arial" w:cs="Arial"/>
          <w:b/>
          <w:bCs/>
          <w:sz w:val="20"/>
          <w:szCs w:val="20"/>
        </w:rPr>
      </w:pPr>
      <w:r w:rsidRPr="00C41201">
        <w:rPr>
          <w:rFonts w:ascii="Arial" w:hAnsi="Arial" w:cs="Arial"/>
          <w:b/>
          <w:bCs/>
          <w:sz w:val="20"/>
          <w:szCs w:val="20"/>
        </w:rPr>
        <w:lastRenderedPageBreak/>
        <w:t>PASIŪLYMO GALIOJIMO TERMINAS</w:t>
      </w:r>
    </w:p>
    <w:p w14:paraId="33207FD0" w14:textId="20EB4558" w:rsidR="00544723" w:rsidRPr="00AC619A" w:rsidRDefault="00544723" w:rsidP="006E651D">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5E491E">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6E651D">
      <w:pPr>
        <w:tabs>
          <w:tab w:val="left" w:pos="567"/>
        </w:tabs>
        <w:spacing w:before="60" w:after="60"/>
        <w:jc w:val="both"/>
        <w:rPr>
          <w:rFonts w:ascii="Arial" w:hAnsi="Arial" w:cs="Arial"/>
          <w:sz w:val="20"/>
          <w:szCs w:val="20"/>
        </w:rPr>
      </w:pPr>
    </w:p>
    <w:p w14:paraId="61EE9954" w14:textId="6C1DFADE" w:rsidR="00544723" w:rsidRPr="00AC619A" w:rsidRDefault="00544723" w:rsidP="006E651D">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276A8FC0" w:rsidR="000872C2" w:rsidRDefault="00A77B81" w:rsidP="006E651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5E491E">
        <w:rPr>
          <w:rFonts w:ascii="Arial" w:hAnsi="Arial" w:cs="Arial"/>
          <w:sz w:val="20"/>
          <w:szCs w:val="20"/>
        </w:rPr>
        <w:t xml:space="preserve">užpildant </w:t>
      </w:r>
      <w:r w:rsidR="004A420A" w:rsidRPr="005E491E">
        <w:rPr>
          <w:rFonts w:ascii="Arial" w:hAnsi="Arial" w:cs="Arial"/>
          <w:sz w:val="20"/>
          <w:szCs w:val="20"/>
        </w:rPr>
        <w:t xml:space="preserve">SPS </w:t>
      </w:r>
      <w:r w:rsidR="00C41201">
        <w:rPr>
          <w:rFonts w:ascii="Arial" w:hAnsi="Arial" w:cs="Arial"/>
          <w:sz w:val="20"/>
          <w:szCs w:val="20"/>
        </w:rPr>
        <w:t>6</w:t>
      </w:r>
      <w:r w:rsidRPr="005E491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6E651D">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6E651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6E651D">
      <w:pPr>
        <w:spacing w:before="60" w:after="60"/>
        <w:jc w:val="both"/>
        <w:rPr>
          <w:rFonts w:ascii="Arial" w:hAnsi="Arial" w:cs="Arial"/>
          <w:sz w:val="20"/>
          <w:szCs w:val="20"/>
        </w:rPr>
      </w:pPr>
    </w:p>
    <w:p w14:paraId="6A259D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771FDC7" w14:textId="311C0A94" w:rsidR="00A77B81" w:rsidRPr="006E651D" w:rsidRDefault="007C69C2" w:rsidP="006E651D">
      <w:pPr>
        <w:pStyle w:val="Heading1"/>
        <w:jc w:val="both"/>
        <w:rPr>
          <w:rFonts w:ascii="Arial" w:hAnsi="Arial" w:cs="Arial"/>
          <w:sz w:val="20"/>
          <w:szCs w:val="20"/>
        </w:rPr>
      </w:pPr>
      <w:r w:rsidRPr="00AC619A">
        <w:rPr>
          <w:rFonts w:ascii="Arial" w:hAnsi="Arial" w:cs="Arial"/>
          <w:sz w:val="20"/>
          <w:szCs w:val="20"/>
        </w:rPr>
        <w:t xml:space="preserve"> </w:t>
      </w:r>
    </w:p>
    <w:p w14:paraId="78D73107" w14:textId="77777777" w:rsidR="00A77B81" w:rsidRPr="006E651D" w:rsidRDefault="00A77B81" w:rsidP="006E651D">
      <w:pPr>
        <w:rPr>
          <w:rFonts w:ascii="Arial" w:hAnsi="Arial" w:cs="Arial"/>
        </w:rPr>
      </w:pPr>
    </w:p>
    <w:p w14:paraId="710B4FC9"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6E651D">
      <w:pPr>
        <w:spacing w:before="60" w:after="60"/>
        <w:ind w:firstLine="720"/>
        <w:jc w:val="both"/>
        <w:rPr>
          <w:rFonts w:ascii="Arial" w:hAnsi="Arial" w:cs="Arial"/>
          <w:sz w:val="20"/>
          <w:szCs w:val="20"/>
        </w:rPr>
      </w:pPr>
    </w:p>
    <w:p w14:paraId="799F0E60"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6E651D">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68272" w14:textId="77777777" w:rsidR="002B558C" w:rsidRDefault="002B558C" w:rsidP="00544723">
      <w:r>
        <w:separator/>
      </w:r>
    </w:p>
  </w:endnote>
  <w:endnote w:type="continuationSeparator" w:id="0">
    <w:p w14:paraId="0DBE10BD" w14:textId="77777777" w:rsidR="002B558C" w:rsidRDefault="002B558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69C82" w14:textId="77777777" w:rsidR="002B558C" w:rsidRDefault="002B558C" w:rsidP="00544723">
      <w:r>
        <w:separator/>
      </w:r>
    </w:p>
  </w:footnote>
  <w:footnote w:type="continuationSeparator" w:id="0">
    <w:p w14:paraId="673CBEFC" w14:textId="77777777" w:rsidR="002B558C" w:rsidRDefault="002B558C" w:rsidP="00544723">
      <w:r>
        <w:continuationSeparator/>
      </w:r>
    </w:p>
  </w:footnote>
  <w:footnote w:id="1">
    <w:p w14:paraId="2EEFEBA8" w14:textId="255308FE"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7A516E" w:rsidRPr="007A516E">
        <w:rPr>
          <w:rFonts w:ascii="Arial" w:hAnsi="Arial" w:cs="Arial"/>
          <w:sz w:val="16"/>
          <w:szCs w:val="16"/>
        </w:rPr>
        <w:t xml:space="preserve">  Skelbiama </w:t>
      </w:r>
      <w:proofErr w:type="spellStart"/>
      <w:r w:rsidR="007A516E" w:rsidRPr="007A516E">
        <w:rPr>
          <w:rFonts w:ascii="Arial" w:hAnsi="Arial" w:cs="Arial"/>
          <w:sz w:val="16"/>
          <w:szCs w:val="16"/>
        </w:rPr>
        <w:t>Epso</w:t>
      </w:r>
      <w:proofErr w:type="spellEnd"/>
      <w:r w:rsidR="007A516E" w:rsidRPr="007A516E">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683E10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254020">
        <w:rPr>
          <w:rFonts w:ascii="Arial" w:hAnsi="Arial" w:cs="Arial"/>
          <w:sz w:val="16"/>
          <w:szCs w:val="16"/>
        </w:rPr>
        <w:t xml:space="preserve">konkretus Pirkimo </w:t>
      </w:r>
      <w:r w:rsidRPr="008E2F6F">
        <w:rPr>
          <w:rFonts w:ascii="Arial" w:hAnsi="Arial" w:cs="Arial"/>
          <w:sz w:val="16"/>
          <w:szCs w:val="16"/>
        </w:rPr>
        <w:t>objekto kiekis.</w:t>
      </w:r>
      <w:r w:rsidRPr="008E2F6F">
        <w:rPr>
          <w:rFonts w:ascii="Arial" w:hAnsi="Arial" w:cs="Arial"/>
          <w:i/>
          <w:color w:val="FF0000"/>
          <w:sz w:val="16"/>
          <w:szCs w:val="16"/>
        </w:rPr>
        <w:t>.</w:t>
      </w:r>
    </w:p>
  </w:footnote>
  <w:footnote w:id="5">
    <w:p w14:paraId="5C5B947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w:t>
      </w:r>
      <w:r w:rsidRPr="00254020">
        <w:rPr>
          <w:rFonts w:ascii="Arial" w:hAnsi="Arial" w:cs="Arial"/>
          <w:sz w:val="16"/>
          <w:szCs w:val="16"/>
        </w:rPr>
        <w:t>nurodyto konkretaus kiekio.</w:t>
      </w:r>
    </w:p>
  </w:footnote>
  <w:footnote w:id="6">
    <w:p w14:paraId="7B45C663" w14:textId="77777777" w:rsidR="00546ABE" w:rsidRDefault="00546ABE" w:rsidP="00546ABE">
      <w:pPr>
        <w:pStyle w:val="FootnoteText"/>
        <w:jc w:val="both"/>
        <w:rPr>
          <w:rFonts w:ascii="Arial" w:hAnsi="Arial" w:cs="Arial"/>
          <w:sz w:val="16"/>
          <w:szCs w:val="16"/>
        </w:rPr>
      </w:pPr>
      <w:r>
        <w:rPr>
          <w:rStyle w:val="FootnoteReference"/>
        </w:rPr>
        <w:footnoteRef/>
      </w:r>
      <w:r>
        <w:t xml:space="preserve"> </w:t>
      </w:r>
      <w:r w:rsidRPr="007220A9">
        <w:rPr>
          <w:rFonts w:ascii="Arial" w:hAnsi="Arial" w:cs="Arial"/>
          <w:sz w:val="16"/>
          <w:szCs w:val="16"/>
        </w:rPr>
        <w:t>Pasiūlymo kaina Eur su PVM turi apimti visas išlaidas, visus mokesčius ir apmokestinimus, mokėtinus pagal galiojančius Lietuvos Respublikos įstatymus</w:t>
      </w:r>
      <w:r>
        <w:rPr>
          <w:rFonts w:ascii="Arial" w:hAnsi="Arial" w:cs="Arial"/>
          <w:sz w:val="16"/>
          <w:szCs w:val="16"/>
        </w:rPr>
        <w:t xml:space="preserve">. </w:t>
      </w:r>
    </w:p>
    <w:p w14:paraId="6064D430" w14:textId="18CC9390" w:rsidR="00546ABE" w:rsidRPr="007220A9" w:rsidRDefault="00546ABE" w:rsidP="00546ABE">
      <w:pPr>
        <w:pStyle w:val="FootnoteText"/>
        <w:jc w:val="both"/>
        <w:rPr>
          <w:rFonts w:ascii="Arial" w:hAnsi="Arial" w:cs="Arial"/>
          <w:sz w:val="16"/>
          <w:szCs w:val="16"/>
        </w:rPr>
      </w:pPr>
      <w:r w:rsidRPr="007220A9">
        <w:rPr>
          <w:rFonts w:ascii="Arial" w:hAnsi="Arial" w:cs="Arial"/>
          <w:color w:val="000000" w:themeColor="text1"/>
          <w:sz w:val="16"/>
          <w:szCs w:val="16"/>
        </w:rPr>
        <w:t xml:space="preserve">Jei Tiekėjas nėra PVM mokėtojas arba </w:t>
      </w:r>
      <w:r w:rsidRPr="007220A9">
        <w:rPr>
          <w:rFonts w:ascii="Arial" w:hAnsi="Arial" w:cs="Arial"/>
          <w:i/>
          <w:color w:val="000000" w:themeColor="text1"/>
          <w:sz w:val="16"/>
          <w:szCs w:val="16"/>
        </w:rPr>
        <w:t xml:space="preserve">paslaugos </w:t>
      </w:r>
      <w:r w:rsidRPr="007220A9">
        <w:rPr>
          <w:rFonts w:ascii="Arial" w:hAnsi="Arial" w:cs="Arial"/>
          <w:color w:val="000000" w:themeColor="text1"/>
          <w:sz w:val="16"/>
          <w:szCs w:val="16"/>
        </w:rPr>
        <w:t xml:space="preserve"> yra neapmokestinamos PVM pagal Lietuvos Respublikos pridėtinės vertės mokesčio </w:t>
      </w:r>
      <w:r w:rsidRPr="007220A9">
        <w:rPr>
          <w:rFonts w:ascii="Arial" w:hAnsi="Arial" w:cs="Arial"/>
          <w:sz w:val="16"/>
          <w:szCs w:val="16"/>
        </w:rPr>
        <w:t>įstatymą, grafoje „PVM</w:t>
      </w:r>
      <w:r w:rsidRPr="007220A9">
        <w:rPr>
          <w:rFonts w:ascii="Arial" w:hAnsi="Arial" w:cs="Arial"/>
          <w:bCs/>
          <w:sz w:val="16"/>
          <w:szCs w:val="16"/>
        </w:rPr>
        <w:t xml:space="preserve">“ rašoma – </w:t>
      </w:r>
      <w:r w:rsidRPr="00541EA7">
        <w:rPr>
          <w:rFonts w:ascii="Arial" w:hAnsi="Arial" w:cs="Arial"/>
          <w:bCs/>
          <w:sz w:val="16"/>
          <w:szCs w:val="16"/>
        </w:rPr>
        <w:t>0</w:t>
      </w:r>
      <w:r w:rsidRPr="007220A9">
        <w:rPr>
          <w:rFonts w:ascii="Arial" w:hAnsi="Arial" w:cs="Arial"/>
          <w:bCs/>
          <w:sz w:val="16"/>
          <w:szCs w:val="16"/>
        </w:rPr>
        <w:t xml:space="preserve">, o grafoje „Pasiūlymo kaina Eur su PVM“ įrašoma ta pati suma kaip ir grafoje „Pasiūlymo kaina Eur </w:t>
      </w:r>
      <w:r w:rsidRPr="007220A9">
        <w:rPr>
          <w:rFonts w:ascii="Arial" w:hAnsi="Arial" w:cs="Arial"/>
          <w:bCs/>
          <w:color w:val="000000" w:themeColor="text1"/>
          <w:sz w:val="16"/>
          <w:szCs w:val="16"/>
        </w:rPr>
        <w:t>be PVM“.</w:t>
      </w:r>
      <w:r w:rsidRPr="007220A9">
        <w:rPr>
          <w:rFonts w:ascii="Arial" w:hAnsi="Arial" w:cs="Arial"/>
          <w:b/>
          <w:bCs/>
          <w:color w:val="000000" w:themeColor="text1"/>
          <w:sz w:val="16"/>
          <w:szCs w:val="16"/>
        </w:rPr>
        <w:t xml:space="preserve"> Jei Tiekėjas nėra PVM mokėtojas arba paslaugoms nėra taikomas PVM arba taikomas lengvatinis PVM, Tiekėjas turi </w:t>
      </w:r>
      <w:r w:rsidRPr="007220A9">
        <w:rPr>
          <w:rFonts w:ascii="Arial" w:hAnsi="Arial" w:cs="Arial"/>
          <w:b/>
          <w:bCs/>
          <w:sz w:val="16"/>
          <w:szCs w:val="16"/>
        </w:rPr>
        <w:t>nurodyti PVM netaikymo ar lengvatinio PVM taikymo pagrindimą.</w:t>
      </w:r>
    </w:p>
    <w:p w14:paraId="73DA679A" w14:textId="172D16C6" w:rsidR="00546ABE" w:rsidRPr="00546ABE" w:rsidRDefault="00546ABE">
      <w:pPr>
        <w:pStyle w:val="FootnoteText"/>
      </w:pP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471099"/>
    <w:multiLevelType w:val="hybridMultilevel"/>
    <w:tmpl w:val="88EC3A8A"/>
    <w:lvl w:ilvl="0" w:tplc="FEC42BB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6908F24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D634CF"/>
    <w:multiLevelType w:val="hybridMultilevel"/>
    <w:tmpl w:val="373676B0"/>
    <w:lvl w:ilvl="0" w:tplc="0CC65E32">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2"/>
  </w:num>
  <w:num w:numId="15" w16cid:durableId="510026948">
    <w:abstractNumId w:val="7"/>
  </w:num>
  <w:num w:numId="16" w16cid:durableId="5886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135"/>
    <w:rsid w:val="000038E7"/>
    <w:rsid w:val="00006E72"/>
    <w:rsid w:val="00012C6E"/>
    <w:rsid w:val="000712BC"/>
    <w:rsid w:val="000872C2"/>
    <w:rsid w:val="00094D91"/>
    <w:rsid w:val="000A4951"/>
    <w:rsid w:val="000C140D"/>
    <w:rsid w:val="000D2A48"/>
    <w:rsid w:val="000D4F91"/>
    <w:rsid w:val="000F0B1B"/>
    <w:rsid w:val="00101FD5"/>
    <w:rsid w:val="00114768"/>
    <w:rsid w:val="00176582"/>
    <w:rsid w:val="00176B22"/>
    <w:rsid w:val="00177BB7"/>
    <w:rsid w:val="001A438F"/>
    <w:rsid w:val="001F6AED"/>
    <w:rsid w:val="00211A4D"/>
    <w:rsid w:val="00234C63"/>
    <w:rsid w:val="00237B52"/>
    <w:rsid w:val="0024170B"/>
    <w:rsid w:val="00241EED"/>
    <w:rsid w:val="002455BE"/>
    <w:rsid w:val="00253B86"/>
    <w:rsid w:val="00256EDC"/>
    <w:rsid w:val="002647FA"/>
    <w:rsid w:val="00274E86"/>
    <w:rsid w:val="00294DE9"/>
    <w:rsid w:val="002B5196"/>
    <w:rsid w:val="002B558C"/>
    <w:rsid w:val="002D4924"/>
    <w:rsid w:val="002F5E34"/>
    <w:rsid w:val="003063C5"/>
    <w:rsid w:val="00316F54"/>
    <w:rsid w:val="003208B2"/>
    <w:rsid w:val="003231F5"/>
    <w:rsid w:val="003338A0"/>
    <w:rsid w:val="00341E84"/>
    <w:rsid w:val="003D3288"/>
    <w:rsid w:val="003D359E"/>
    <w:rsid w:val="003D4EAD"/>
    <w:rsid w:val="003F17A9"/>
    <w:rsid w:val="003F4BF5"/>
    <w:rsid w:val="00416BD3"/>
    <w:rsid w:val="004423DA"/>
    <w:rsid w:val="00465795"/>
    <w:rsid w:val="00493CF8"/>
    <w:rsid w:val="004A420A"/>
    <w:rsid w:val="004C622C"/>
    <w:rsid w:val="004C6DBB"/>
    <w:rsid w:val="005215DF"/>
    <w:rsid w:val="00526FF9"/>
    <w:rsid w:val="00544723"/>
    <w:rsid w:val="00546ABE"/>
    <w:rsid w:val="005600E6"/>
    <w:rsid w:val="005676A0"/>
    <w:rsid w:val="00586A72"/>
    <w:rsid w:val="00593136"/>
    <w:rsid w:val="005946C4"/>
    <w:rsid w:val="0059645E"/>
    <w:rsid w:val="005E491E"/>
    <w:rsid w:val="00611305"/>
    <w:rsid w:val="006133CE"/>
    <w:rsid w:val="00614D1D"/>
    <w:rsid w:val="00620242"/>
    <w:rsid w:val="006556D8"/>
    <w:rsid w:val="0066349E"/>
    <w:rsid w:val="0067153F"/>
    <w:rsid w:val="00697859"/>
    <w:rsid w:val="006B17E3"/>
    <w:rsid w:val="006B33C3"/>
    <w:rsid w:val="006C6D54"/>
    <w:rsid w:val="006D59FB"/>
    <w:rsid w:val="006E0943"/>
    <w:rsid w:val="006E651D"/>
    <w:rsid w:val="006F0E43"/>
    <w:rsid w:val="006F3422"/>
    <w:rsid w:val="007071E0"/>
    <w:rsid w:val="00713F1F"/>
    <w:rsid w:val="00742627"/>
    <w:rsid w:val="00766B43"/>
    <w:rsid w:val="00787F87"/>
    <w:rsid w:val="00790F46"/>
    <w:rsid w:val="007A516E"/>
    <w:rsid w:val="007A62D2"/>
    <w:rsid w:val="007C69C2"/>
    <w:rsid w:val="00816DA3"/>
    <w:rsid w:val="00817466"/>
    <w:rsid w:val="00864936"/>
    <w:rsid w:val="00864D5C"/>
    <w:rsid w:val="00876BCE"/>
    <w:rsid w:val="00891810"/>
    <w:rsid w:val="008A2A1F"/>
    <w:rsid w:val="008D3438"/>
    <w:rsid w:val="008F6C79"/>
    <w:rsid w:val="0090411C"/>
    <w:rsid w:val="00915A40"/>
    <w:rsid w:val="009364EE"/>
    <w:rsid w:val="00936BEE"/>
    <w:rsid w:val="009412ED"/>
    <w:rsid w:val="00957EF9"/>
    <w:rsid w:val="009603F1"/>
    <w:rsid w:val="00960658"/>
    <w:rsid w:val="00977891"/>
    <w:rsid w:val="00977C86"/>
    <w:rsid w:val="0098048B"/>
    <w:rsid w:val="00994D07"/>
    <w:rsid w:val="00997EF2"/>
    <w:rsid w:val="009D3A03"/>
    <w:rsid w:val="009F1092"/>
    <w:rsid w:val="009F4C33"/>
    <w:rsid w:val="009F4F6B"/>
    <w:rsid w:val="009F559C"/>
    <w:rsid w:val="00A10DCF"/>
    <w:rsid w:val="00A24848"/>
    <w:rsid w:val="00A27826"/>
    <w:rsid w:val="00A30098"/>
    <w:rsid w:val="00A55820"/>
    <w:rsid w:val="00A77B81"/>
    <w:rsid w:val="00A85E73"/>
    <w:rsid w:val="00AA3E66"/>
    <w:rsid w:val="00AC619A"/>
    <w:rsid w:val="00B76151"/>
    <w:rsid w:val="00BA6899"/>
    <w:rsid w:val="00BC3E1E"/>
    <w:rsid w:val="00BD6C82"/>
    <w:rsid w:val="00BE5C23"/>
    <w:rsid w:val="00C07441"/>
    <w:rsid w:val="00C22A58"/>
    <w:rsid w:val="00C27471"/>
    <w:rsid w:val="00C41201"/>
    <w:rsid w:val="00C41DB7"/>
    <w:rsid w:val="00C4788B"/>
    <w:rsid w:val="00C5665D"/>
    <w:rsid w:val="00C62367"/>
    <w:rsid w:val="00C82490"/>
    <w:rsid w:val="00C83412"/>
    <w:rsid w:val="00C865A8"/>
    <w:rsid w:val="00C93F87"/>
    <w:rsid w:val="00CB68D6"/>
    <w:rsid w:val="00CF1989"/>
    <w:rsid w:val="00D250DA"/>
    <w:rsid w:val="00D37171"/>
    <w:rsid w:val="00D53209"/>
    <w:rsid w:val="00D62055"/>
    <w:rsid w:val="00D63923"/>
    <w:rsid w:val="00D90C28"/>
    <w:rsid w:val="00D915C3"/>
    <w:rsid w:val="00DE66FE"/>
    <w:rsid w:val="00DF0CD9"/>
    <w:rsid w:val="00E17256"/>
    <w:rsid w:val="00E479D4"/>
    <w:rsid w:val="00E5743C"/>
    <w:rsid w:val="00E607F6"/>
    <w:rsid w:val="00E76448"/>
    <w:rsid w:val="00E768F0"/>
    <w:rsid w:val="00E76D35"/>
    <w:rsid w:val="00E81645"/>
    <w:rsid w:val="00E851F9"/>
    <w:rsid w:val="00EC39CA"/>
    <w:rsid w:val="00EE1168"/>
    <w:rsid w:val="00EE1403"/>
    <w:rsid w:val="00F062CA"/>
    <w:rsid w:val="00F166CF"/>
    <w:rsid w:val="00F223B1"/>
    <w:rsid w:val="00F55A69"/>
    <w:rsid w:val="00F64FA2"/>
    <w:rsid w:val="00F70765"/>
    <w:rsid w:val="00F7539A"/>
    <w:rsid w:val="00F8041F"/>
    <w:rsid w:val="00F970C9"/>
    <w:rsid w:val="00FE13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AB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5</Pages>
  <Words>1457</Words>
  <Characters>10247</Characters>
  <Application>Microsoft Office Word</Application>
  <DocSecurity>0</DocSecurity>
  <Lines>240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13</cp:revision>
  <dcterms:created xsi:type="dcterms:W3CDTF">2025-11-05T12:50:00Z</dcterms:created>
  <dcterms:modified xsi:type="dcterms:W3CDTF">2025-11-10T12:10:00Z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GrammarlyDocumentId">
    <vt:lpwstr>306067ee-c18c-483e-ade5-2e09a2d497f6</vt:lpwstr>
  </property>
</Properties>
</file>